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0C" w:rsidRDefault="005C720C" w:rsidP="005C720C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5C720C" w:rsidRPr="000B04CF" w:rsidRDefault="005C720C" w:rsidP="005C720C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5C720C" w:rsidRPr="000B04CF" w:rsidRDefault="005C720C" w:rsidP="005C720C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</w:p>
    <w:p w:rsidR="005C720C" w:rsidRPr="00637042" w:rsidRDefault="005C720C" w:rsidP="005C720C">
      <w:pPr>
        <w:jc w:val="center"/>
        <w:rPr>
          <w:b/>
          <w:i/>
          <w:sz w:val="28"/>
          <w:szCs w:val="28"/>
        </w:rPr>
      </w:pPr>
    </w:p>
    <w:p w:rsidR="005C720C" w:rsidRDefault="005C720C" w:rsidP="005C720C">
      <w:pPr>
        <w:rPr>
          <w:sz w:val="28"/>
          <w:szCs w:val="28"/>
        </w:rPr>
      </w:pPr>
      <w:bookmarkStart w:id="0" w:name="_GoBack"/>
      <w:bookmarkEnd w:id="0"/>
    </w:p>
    <w:p w:rsidR="005C720C" w:rsidRPr="00637042" w:rsidRDefault="005C720C" w:rsidP="005C720C">
      <w:pPr>
        <w:rPr>
          <w:sz w:val="28"/>
          <w:szCs w:val="28"/>
        </w:rPr>
      </w:pPr>
    </w:p>
    <w:p w:rsidR="005C720C" w:rsidRPr="00637042" w:rsidRDefault="005C720C" w:rsidP="005C720C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5C720C" w:rsidRPr="000B04CF" w:rsidRDefault="005C720C" w:rsidP="005C720C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5C720C" w:rsidRPr="000B04CF" w:rsidRDefault="005C720C" w:rsidP="005C72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расширение ориентировки в окружающем и развитие речи</w:t>
      </w:r>
    </w:p>
    <w:p w:rsidR="005C720C" w:rsidRDefault="005C720C" w:rsidP="005C720C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5C720C" w:rsidRPr="000B04CF" w:rsidRDefault="005C720C" w:rsidP="005C720C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5C720C" w:rsidRPr="00637042" w:rsidRDefault="005C720C" w:rsidP="005C720C">
      <w:pPr>
        <w:rPr>
          <w:sz w:val="28"/>
          <w:szCs w:val="28"/>
        </w:rPr>
      </w:pPr>
    </w:p>
    <w:p w:rsidR="005C720C" w:rsidRPr="00637042" w:rsidRDefault="005C720C" w:rsidP="005C720C">
      <w:pPr>
        <w:rPr>
          <w:b/>
          <w:sz w:val="28"/>
          <w:szCs w:val="28"/>
        </w:rPr>
      </w:pPr>
    </w:p>
    <w:p w:rsidR="005C720C" w:rsidRPr="00637042" w:rsidRDefault="005C720C" w:rsidP="005C720C">
      <w:pPr>
        <w:rPr>
          <w:b/>
          <w:sz w:val="28"/>
          <w:szCs w:val="28"/>
        </w:rPr>
      </w:pPr>
    </w:p>
    <w:p w:rsidR="005C720C" w:rsidRPr="0085301D" w:rsidRDefault="005C720C" w:rsidP="005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Pr="0085301D">
        <w:rPr>
          <w:b/>
          <w:i/>
          <w:sz w:val="28"/>
          <w:szCs w:val="28"/>
        </w:rPr>
        <w:t>«</w:t>
      </w:r>
      <w:r w:rsidRPr="00774FF7">
        <w:rPr>
          <w:rFonts w:ascii="Times New Roman" w:hAnsi="Times New Roman" w:cs="Times New Roman"/>
          <w:b/>
          <w:i/>
          <w:sz w:val="28"/>
          <w:szCs w:val="28"/>
        </w:rPr>
        <w:t>Насекомые</w:t>
      </w:r>
      <w:r w:rsidRPr="00C9392B">
        <w:rPr>
          <w:b/>
          <w:i/>
          <w:sz w:val="28"/>
          <w:szCs w:val="28"/>
        </w:rPr>
        <w:t>».</w:t>
      </w:r>
    </w:p>
    <w:p w:rsidR="005C720C" w:rsidRPr="00637042" w:rsidRDefault="005C720C" w:rsidP="005C720C">
      <w:pPr>
        <w:rPr>
          <w:sz w:val="28"/>
          <w:szCs w:val="28"/>
        </w:rPr>
      </w:pPr>
    </w:p>
    <w:p w:rsidR="005C720C" w:rsidRDefault="005C720C" w:rsidP="005C720C">
      <w:pPr>
        <w:rPr>
          <w:sz w:val="28"/>
          <w:szCs w:val="28"/>
        </w:rPr>
      </w:pPr>
    </w:p>
    <w:p w:rsidR="005C720C" w:rsidRPr="00637042" w:rsidRDefault="005C720C" w:rsidP="005C720C">
      <w:pPr>
        <w:rPr>
          <w:sz w:val="28"/>
          <w:szCs w:val="28"/>
        </w:rPr>
      </w:pPr>
    </w:p>
    <w:p w:rsidR="005C720C" w:rsidRPr="000B04CF" w:rsidRDefault="005C720C" w:rsidP="005C720C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5C720C" w:rsidRDefault="005C720C" w:rsidP="005C720C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5C720C" w:rsidRDefault="005C720C" w:rsidP="005C720C">
      <w:pPr>
        <w:jc w:val="right"/>
        <w:rPr>
          <w:sz w:val="28"/>
          <w:szCs w:val="28"/>
        </w:rPr>
      </w:pPr>
    </w:p>
    <w:p w:rsidR="005C720C" w:rsidRDefault="005C720C" w:rsidP="005C720C">
      <w:pPr>
        <w:jc w:val="right"/>
        <w:rPr>
          <w:sz w:val="28"/>
          <w:szCs w:val="28"/>
        </w:rPr>
      </w:pPr>
    </w:p>
    <w:p w:rsidR="005C720C" w:rsidRDefault="005C720C" w:rsidP="005C720C">
      <w:pPr>
        <w:jc w:val="right"/>
        <w:rPr>
          <w:sz w:val="28"/>
          <w:szCs w:val="28"/>
        </w:rPr>
      </w:pPr>
    </w:p>
    <w:p w:rsidR="005C720C" w:rsidRPr="00637042" w:rsidRDefault="005C720C" w:rsidP="005C720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5C720C" w:rsidRDefault="005C720C" w:rsidP="005C720C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774FF7" w:rsidRPr="00774FF7" w:rsidRDefault="00774FF7" w:rsidP="00774F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FF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Тема: «Насекомые». </w:t>
      </w:r>
    </w:p>
    <w:p w:rsidR="00774FF7" w:rsidRPr="00774FF7" w:rsidRDefault="00774FF7" w:rsidP="00774FF7">
      <w:pPr>
        <w:pStyle w:val="a3"/>
        <w:spacing w:before="0" w:beforeAutospacing="0" w:after="0" w:afterAutospacing="0"/>
        <w:rPr>
          <w:sz w:val="28"/>
          <w:szCs w:val="28"/>
        </w:rPr>
      </w:pPr>
      <w:r w:rsidRPr="00774FF7">
        <w:rPr>
          <w:b/>
          <w:sz w:val="28"/>
          <w:szCs w:val="28"/>
        </w:rPr>
        <w:t xml:space="preserve">Программные задачи: </w:t>
      </w:r>
      <w:r w:rsidRPr="00774FF7">
        <w:rPr>
          <w:sz w:val="28"/>
          <w:szCs w:val="28"/>
        </w:rPr>
        <w:t xml:space="preserve"> Формировать</w:t>
      </w:r>
      <w:r w:rsidRPr="00774FF7">
        <w:rPr>
          <w:b/>
          <w:sz w:val="28"/>
          <w:szCs w:val="28"/>
        </w:rPr>
        <w:t xml:space="preserve"> </w:t>
      </w:r>
      <w:r w:rsidRPr="00774FF7">
        <w:rPr>
          <w:sz w:val="28"/>
          <w:szCs w:val="28"/>
        </w:rPr>
        <w:t xml:space="preserve">представления детей о насекомых. Зрительное восприятие, учить узнавать насекомых на картинке. Побуждать детей произносить звукоподражание насекомым. 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 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картинки насекомых, цветы.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иллюстративного материала по теме «Насекомые»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литературными произведением 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К.Чуковский Муха – Цокотуха»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«Бабочка-коробочка, «Кузнечики»…</w:t>
      </w:r>
    </w:p>
    <w:p w:rsidR="00774FF7" w:rsidRPr="00774FF7" w:rsidRDefault="00774FF7" w:rsidP="00774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1.Организационный момент. </w:t>
      </w: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Ребята так на улице тепло,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красиво, в небе порхают бабочк</w:t>
      </w:r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 прикрепляем бабочек на ниточке на обруч)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Бабочка-коробочка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Улетай на облачко,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Там твои детки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На березовой ветке.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Воспитатель: Ребята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 а это кто </w:t>
      </w:r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 в травке сидит, кузнечик!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Расправляйте плечики,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Прыгайте кузнечики.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Травушку покушайте,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Тишину послушайте.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Детки повторяют движения, превращаясь в кузнечиков.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2.Основная часть. </w:t>
      </w: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 К нам пришла </w:t>
      </w:r>
      <w:proofErr w:type="spellStart"/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красна</w:t>
      </w:r>
      <w:proofErr w:type="spellEnd"/>
      <w:proofErr w:type="gramEnd"/>
      <w:r w:rsidRPr="00774FF7">
        <w:rPr>
          <w:rFonts w:ascii="Times New Roman" w:eastAsia="Times New Roman" w:hAnsi="Times New Roman" w:cs="Times New Roman"/>
          <w:sz w:val="28"/>
          <w:szCs w:val="28"/>
        </w:rPr>
        <w:t>. Что происходит весной в природе?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 Ярко светит солнце, появляется листочки на деревьях, первые цветочки, возвращается их теплых стран птицы…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 Молодцы. А ёще весной появляются насекомые. Посмотрите, кто это к нам прилетел?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Жуки, бабочки, пчелки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…. (</w:t>
      </w: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 презентацию).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Правильно, на моем Волшебном цветочке написаны загадки про этих насекомых, а на листках ромашки – отгадки. Дава</w:t>
      </w:r>
      <w:r>
        <w:rPr>
          <w:rFonts w:ascii="Times New Roman" w:eastAsia="Times New Roman" w:hAnsi="Times New Roman" w:cs="Times New Roman"/>
          <w:sz w:val="28"/>
          <w:szCs w:val="28"/>
        </w:rPr>
        <w:t>йте по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играем в игру « Отгадай».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1.Всех жучков она милей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Спинка красная </w:t>
      </w:r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 ней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А на ней кружочки –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Чёрненькие точки</w:t>
      </w:r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774FF7">
        <w:rPr>
          <w:rFonts w:ascii="Times New Roman" w:eastAsia="Times New Roman" w:hAnsi="Times New Roman" w:cs="Times New Roman"/>
          <w:sz w:val="28"/>
          <w:szCs w:val="28"/>
        </w:rPr>
        <w:t>ожья коровка).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2. Сок цветов душистых пьёт.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Дарит нам и воск и мёд.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Людям всем она мила,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А зовут её …..(пчела)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3. У неё четыре крыла,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Тело тонкое, словно стрела,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И большие, большие глаза.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Называют её….(Стрекоза)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lastRenderedPageBreak/>
        <w:t>4. Над цветком порхает, пляшет,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Веерком узорным машет.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это? (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бабочка).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5. Я лечу, лечу, лечу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громко я жужжу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774FF7">
        <w:rPr>
          <w:rFonts w:ascii="Times New Roman" w:eastAsia="Times New Roman" w:hAnsi="Times New Roman" w:cs="Times New Roman"/>
          <w:sz w:val="28"/>
          <w:szCs w:val="28"/>
        </w:rPr>
        <w:t>ук).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 Какие вы молодцы. Всех отгадали. Ребята, все это – насекомые. Давайте посмотрим на них. У них у всех есть крылья – значит, они умеют летать. У них по шесть ножек. У них всех есть усики. Это усики помогают им искать пищу. Насекомых надо беречь, потому что они приносят пользу людям.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Воспитатель проводит пальчиковую гимнастику. Дети сидят на стульчиках.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Пальчиковая гимнастика: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Прилетела к нам вчера (машут ладошками)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Полосатая пчела.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А за нею шмель – </w:t>
      </w:r>
      <w:proofErr w:type="spellStart"/>
      <w:r w:rsidRPr="00774FF7">
        <w:rPr>
          <w:rFonts w:ascii="Times New Roman" w:eastAsia="Times New Roman" w:hAnsi="Times New Roman" w:cs="Times New Roman"/>
          <w:sz w:val="28"/>
          <w:szCs w:val="28"/>
        </w:rPr>
        <w:t>шмелек</w:t>
      </w:r>
      <w:proofErr w:type="spellEnd"/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 (на каждое название дети загибают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один палец)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И веселый мотылек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Два жука и стрекоза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Как фонарики глаза        (делают кружочек из пальчиков и подносят к глазам)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Пожужжали, полетали     (машут ладошками).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От усталости упали        (роняют ладошки на стол).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Мы сейчас поиграем в игру </w:t>
      </w:r>
      <w:r w:rsidRPr="00774FF7">
        <w:rPr>
          <w:rFonts w:ascii="Times New Roman" w:eastAsia="Times New Roman" w:hAnsi="Times New Roman" w:cs="Times New Roman"/>
          <w:i/>
          <w:iCs/>
          <w:sz w:val="28"/>
          <w:szCs w:val="28"/>
        </w:rPr>
        <w:t>«Пчелы и шмели».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- Девочки будут пчелками, будут жить в улье, вот здесь (картинка улья). Когда мы их позовем, они будут летать вокруг цветов, собирать в цветочках мед и жужжать: </w:t>
      </w:r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>ж – ж</w:t>
      </w:r>
      <w:proofErr w:type="gramEnd"/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 – ж. А мальчики будут шмелями, будут жить в норках, вот здесь (картинка норки). Когда мы их позовем, будут летать тоже, собирать мед и говорить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Если пойдет дождик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, надо быстро спрятаться к себе в домик.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Молодцы ребята. Вот какие разные насекомые</w:t>
      </w:r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 одни – радуют глаз ( бабочка, стрекоза), другие – помогают людям (пчела). И чтобы все это всегда было с нами, надо беречь природу.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sz w:val="28"/>
          <w:szCs w:val="28"/>
        </w:rPr>
        <w:t>Ребята, давайте проверим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, знаете ли вы правила поведения на природе. Для этого мы поиграем с вами в игру «Если я приду в лесок». Я буду говорить вам, что я буду делать. Если я буду поступать хорошо, говорите «да», а если плохо – «нет».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«Если я приду в лесок».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Если я при</w:t>
      </w:r>
      <w:r>
        <w:rPr>
          <w:rFonts w:ascii="Times New Roman" w:eastAsia="Times New Roman" w:hAnsi="Times New Roman" w:cs="Times New Roman"/>
          <w:sz w:val="28"/>
          <w:szCs w:val="28"/>
        </w:rPr>
        <w:t>ду в лесок – и сорву ромашку? (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нет)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ветку подвяжу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, колышек поставлю</w:t>
      </w:r>
      <w:proofErr w:type="gramStart"/>
      <w:r w:rsidRPr="00774FF7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774FF7">
        <w:rPr>
          <w:rFonts w:ascii="Times New Roman" w:eastAsia="Times New Roman" w:hAnsi="Times New Roman" w:cs="Times New Roman"/>
          <w:sz w:val="28"/>
          <w:szCs w:val="28"/>
        </w:rPr>
        <w:t>да)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Если мусор уберу</w:t>
      </w:r>
      <w:r>
        <w:rPr>
          <w:rFonts w:ascii="Times New Roman" w:eastAsia="Times New Roman" w:hAnsi="Times New Roman" w:cs="Times New Roman"/>
          <w:sz w:val="28"/>
          <w:szCs w:val="28"/>
        </w:rPr>
        <w:t>, банку закопаю (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да)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F7">
        <w:rPr>
          <w:rFonts w:ascii="Times New Roman" w:eastAsia="Times New Roman" w:hAnsi="Times New Roman" w:cs="Times New Roman"/>
          <w:sz w:val="28"/>
          <w:szCs w:val="28"/>
        </w:rPr>
        <w:t>Я люблю свою прир</w:t>
      </w:r>
      <w:r>
        <w:rPr>
          <w:rFonts w:ascii="Times New Roman" w:eastAsia="Times New Roman" w:hAnsi="Times New Roman" w:cs="Times New Roman"/>
          <w:sz w:val="28"/>
          <w:szCs w:val="28"/>
        </w:rPr>
        <w:t>оду, я ей помогаю!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ребята!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 xml:space="preserve"> Надо быть другом всему живому и правильно вести себя на природе.</w:t>
      </w:r>
    </w:p>
    <w:p w:rsidR="00774FF7" w:rsidRPr="00774FF7" w:rsidRDefault="00774FF7" w:rsidP="0077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3.Итог. </w:t>
      </w:r>
      <w:r w:rsidRPr="00774FF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Теперь я за вас спокойна, вы – добры</w:t>
      </w:r>
      <w:r>
        <w:rPr>
          <w:rFonts w:ascii="Times New Roman" w:eastAsia="Times New Roman" w:hAnsi="Times New Roman" w:cs="Times New Roman"/>
          <w:sz w:val="28"/>
          <w:szCs w:val="28"/>
        </w:rPr>
        <w:t>е соседи насекомых. До свидания</w:t>
      </w:r>
      <w:r w:rsidRPr="00774FF7">
        <w:rPr>
          <w:rFonts w:ascii="Times New Roman" w:eastAsia="Times New Roman" w:hAnsi="Times New Roman" w:cs="Times New Roman"/>
          <w:sz w:val="28"/>
          <w:szCs w:val="28"/>
        </w:rPr>
        <w:t>, ребята.</w:t>
      </w:r>
    </w:p>
    <w:p w:rsidR="0097633F" w:rsidRPr="00774FF7" w:rsidRDefault="0097633F" w:rsidP="00774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633F" w:rsidRPr="0077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44C2"/>
    <w:multiLevelType w:val="multilevel"/>
    <w:tmpl w:val="0A8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FF7"/>
    <w:rsid w:val="005C720C"/>
    <w:rsid w:val="00774FF7"/>
    <w:rsid w:val="0097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4FF7"/>
    <w:rPr>
      <w:b/>
      <w:bCs/>
    </w:rPr>
  </w:style>
  <w:style w:type="character" w:styleId="a5">
    <w:name w:val="Emphasis"/>
    <w:basedOn w:val="a0"/>
    <w:uiPriority w:val="20"/>
    <w:qFormat/>
    <w:rsid w:val="00774F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0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2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2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2982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4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57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77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3567</Characters>
  <Application>Microsoft Office Word</Application>
  <DocSecurity>0</DocSecurity>
  <Lines>29</Lines>
  <Paragraphs>8</Paragraphs>
  <ScaleCrop>false</ScaleCrop>
  <Company>Grizli777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3</cp:revision>
  <dcterms:created xsi:type="dcterms:W3CDTF">2021-04-19T13:19:00Z</dcterms:created>
  <dcterms:modified xsi:type="dcterms:W3CDTF">2021-04-19T13:31:00Z</dcterms:modified>
</cp:coreProperties>
</file>