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67" w:rsidRDefault="00A97A67" w:rsidP="00A97A67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A97A67" w:rsidRPr="000B04CF" w:rsidRDefault="00A97A67" w:rsidP="00A97A67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A97A67" w:rsidRPr="000B04CF" w:rsidRDefault="00A97A67" w:rsidP="00A97A67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</w:p>
    <w:p w:rsidR="00A97A67" w:rsidRPr="00637042" w:rsidRDefault="00A97A67" w:rsidP="00A97A67">
      <w:pPr>
        <w:jc w:val="center"/>
        <w:rPr>
          <w:b/>
          <w:i/>
          <w:sz w:val="28"/>
          <w:szCs w:val="28"/>
        </w:rPr>
      </w:pPr>
    </w:p>
    <w:p w:rsidR="00A97A67" w:rsidRDefault="00A97A67" w:rsidP="00A97A67">
      <w:pPr>
        <w:rPr>
          <w:sz w:val="28"/>
          <w:szCs w:val="28"/>
        </w:rPr>
      </w:pPr>
      <w:bookmarkStart w:id="0" w:name="_GoBack"/>
      <w:bookmarkEnd w:id="0"/>
    </w:p>
    <w:p w:rsidR="00A97A67" w:rsidRPr="00637042" w:rsidRDefault="00A97A67" w:rsidP="00A97A67">
      <w:pPr>
        <w:rPr>
          <w:sz w:val="28"/>
          <w:szCs w:val="28"/>
        </w:rPr>
      </w:pPr>
    </w:p>
    <w:p w:rsidR="00A97A67" w:rsidRPr="00637042" w:rsidRDefault="00A97A67" w:rsidP="00A97A67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A97A67" w:rsidRPr="000B04CF" w:rsidRDefault="00A97A67" w:rsidP="00A97A67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A97A67" w:rsidRPr="000B04CF" w:rsidRDefault="00A97A67" w:rsidP="00A97A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расширение ориентировки в окружающем и развитие речи</w:t>
      </w:r>
    </w:p>
    <w:p w:rsidR="00A97A67" w:rsidRDefault="00A97A67" w:rsidP="00A97A67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A97A67" w:rsidRPr="000B04CF" w:rsidRDefault="00A97A67" w:rsidP="00A97A67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A97A67" w:rsidRPr="00637042" w:rsidRDefault="00A97A67" w:rsidP="00A97A67">
      <w:pPr>
        <w:rPr>
          <w:sz w:val="28"/>
          <w:szCs w:val="28"/>
        </w:rPr>
      </w:pPr>
    </w:p>
    <w:p w:rsidR="00A97A67" w:rsidRPr="00637042" w:rsidRDefault="00A97A67" w:rsidP="00A97A67">
      <w:pPr>
        <w:rPr>
          <w:b/>
          <w:sz w:val="28"/>
          <w:szCs w:val="28"/>
        </w:rPr>
      </w:pPr>
    </w:p>
    <w:p w:rsidR="00A97A67" w:rsidRPr="00637042" w:rsidRDefault="00A97A67" w:rsidP="00A97A67">
      <w:pPr>
        <w:rPr>
          <w:b/>
          <w:sz w:val="28"/>
          <w:szCs w:val="28"/>
        </w:rPr>
      </w:pPr>
    </w:p>
    <w:p w:rsidR="00A97A67" w:rsidRPr="0085301D" w:rsidRDefault="00A97A67" w:rsidP="00A9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 w:rsidRPr="0085301D">
        <w:rPr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Мой родной город</w:t>
      </w:r>
      <w:r w:rsidRPr="00C9392B">
        <w:rPr>
          <w:b/>
          <w:i/>
          <w:sz w:val="28"/>
          <w:szCs w:val="28"/>
        </w:rPr>
        <w:t>».</w:t>
      </w:r>
    </w:p>
    <w:p w:rsidR="00A97A67" w:rsidRPr="00637042" w:rsidRDefault="00A97A67" w:rsidP="00A97A67">
      <w:pPr>
        <w:rPr>
          <w:sz w:val="28"/>
          <w:szCs w:val="28"/>
        </w:rPr>
      </w:pPr>
    </w:p>
    <w:p w:rsidR="00A97A67" w:rsidRDefault="00A97A67" w:rsidP="00A97A67">
      <w:pPr>
        <w:rPr>
          <w:sz w:val="28"/>
          <w:szCs w:val="28"/>
        </w:rPr>
      </w:pPr>
    </w:p>
    <w:p w:rsidR="00A97A67" w:rsidRPr="00637042" w:rsidRDefault="00A97A67" w:rsidP="00A97A67">
      <w:pPr>
        <w:rPr>
          <w:sz w:val="28"/>
          <w:szCs w:val="28"/>
        </w:rPr>
      </w:pPr>
    </w:p>
    <w:p w:rsidR="00A97A67" w:rsidRPr="000B04CF" w:rsidRDefault="00A97A67" w:rsidP="00A97A67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A97A67" w:rsidRDefault="00A97A67" w:rsidP="00A97A67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Сергеевна.</w:t>
      </w:r>
    </w:p>
    <w:p w:rsidR="00A97A67" w:rsidRDefault="00A97A67" w:rsidP="00A97A67">
      <w:pPr>
        <w:jc w:val="right"/>
        <w:rPr>
          <w:sz w:val="28"/>
          <w:szCs w:val="28"/>
        </w:rPr>
      </w:pPr>
    </w:p>
    <w:p w:rsidR="00A97A67" w:rsidRDefault="00A97A67" w:rsidP="00A97A67">
      <w:pPr>
        <w:jc w:val="right"/>
        <w:rPr>
          <w:sz w:val="28"/>
          <w:szCs w:val="28"/>
        </w:rPr>
      </w:pPr>
    </w:p>
    <w:p w:rsidR="00A97A67" w:rsidRDefault="00A97A67" w:rsidP="00A97A67">
      <w:pPr>
        <w:jc w:val="right"/>
        <w:rPr>
          <w:sz w:val="28"/>
          <w:szCs w:val="28"/>
        </w:rPr>
      </w:pPr>
    </w:p>
    <w:p w:rsidR="00A97A67" w:rsidRPr="00637042" w:rsidRDefault="00A97A67" w:rsidP="00A97A6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A97A67" w:rsidRDefault="00A97A67" w:rsidP="00A97A67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Конспект занятия в младшей группе «Мой родной город»</w:t>
      </w:r>
    </w:p>
    <w:p w:rsidR="001569E8" w:rsidRPr="001569E8" w:rsidRDefault="001569E8" w:rsidP="001569E8">
      <w:pPr>
        <w:jc w:val="both"/>
        <w:rPr>
          <w:rFonts w:ascii="Times New Roman" w:hAnsi="Times New Roman" w:cs="Times New Roman"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Программные задачи</w:t>
      </w:r>
      <w:r w:rsidRPr="001569E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569E8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</w:t>
      </w:r>
      <w:proofErr w:type="gramStart"/>
      <w:r w:rsidRPr="001569E8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1569E8">
        <w:rPr>
          <w:rFonts w:ascii="Times New Roman" w:hAnsi="Times New Roman" w:cs="Times New Roman"/>
          <w:sz w:val="28"/>
          <w:szCs w:val="28"/>
        </w:rPr>
        <w:t xml:space="preserve"> в котором живёшь, познакомить с ближайшими зданиями, закреплять знания детей о названии родного города. Развивать речь детей, словарный запас, развивать интерес к игровой деятельности. 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строительный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 для постройки города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настольно-печатная игра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Кто</w:t>
      </w:r>
      <w:proofErr w:type="gramEnd"/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где живет»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«Дикие животные»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беседы о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, дидактические игры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«Домашние и дикие животные»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«Кто живет в лесу»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, игры со строительным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конструктором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69E8" w:rsidRPr="001569E8" w:rsidRDefault="001569E8" w:rsidP="001569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Ход ОД</w:t>
      </w: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1.Организационный момент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«Собрались все дети в круг»</w:t>
      </w:r>
    </w:p>
    <w:p w:rsidR="001569E8" w:rsidRPr="001569E8" w:rsidRDefault="001569E8" w:rsidP="00C51D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2. </w:t>
      </w: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Мотивационный этап</w:t>
      </w:r>
      <w:proofErr w:type="gramStart"/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51D3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End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слышите? Кто-то плачет?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посмотрим, кто это к нам пришел?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В углу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 плачет щенок</w:t>
      </w:r>
      <w:r w:rsidRPr="001569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(игрушка)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Какой маленький щеночек! Почему ты плачешь, и как ты сюда попал? Он потерялся! Гулял, гулял и потерялся!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Не плачь, мы с ребятами тебе поможем, правда, ребята?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3.Основная часть.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 познакомимся! Как тебя зовут?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-Ты попал в детский сад, в нашей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добрые и веселые ребята. Мы поможем тебе вернуться домой.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как же мы найдем дом, в котором живет Тишка? Где много домиков для животных?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Тогда, нам придется отправиться в лес?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мы туда доберемся, на чем?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Но </w:t>
      </w:r>
      <w:proofErr w:type="gramStart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proofErr w:type="gramEnd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можем напугать маленьких зверей, если полетим в лес на самолете, помчимся на машине, на поезде!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Правильно! Становитесь все за мной, пойдем в лес по тропинке!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«Идем в лес»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Мы шагаем, мы шагаем!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Выше ножки поднимаем!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камушки и кочки,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ямки и пенечки!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1, 2, 3, 4,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Мы в лесу, а не в квартире!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мы и в лесу! Чувствуете, какой свежий воздух? Давайте подышим!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Смотрите сколько на картинках домиков для животных! Тишка! Ты узнаешь свой домик?</w:t>
      </w:r>
    </w:p>
    <w:p w:rsidR="001569E8" w:rsidRPr="001569E8" w:rsidRDefault="001569E8" w:rsidP="00A9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подберем домики к животным, может, Тишка узнает свой домик?</w:t>
      </w:r>
      <w:r w:rsidR="00A97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Ну что, Тишка</w:t>
      </w:r>
      <w:r w:rsidR="00C51D3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твой домик?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Тишка говорит, ч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то он не находит здесь свой домик!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где еще живет много животных?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-Нам нужно отправляться в деревню? На чем туда поедем?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Тогда занимайте места в автобусе!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добрались!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что-то я не вижу у бабушки с дедушкой никаких животных. Куда же они подевались?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Наверное, звери гуляли все вместе и перепутались! Давайте расселим всех по своим домам! Дикие животные вернутся в лес, а домашние к бабушке, в деревню. Возьм</w:t>
      </w:r>
      <w:r w:rsidR="00C51D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ите в руки по одному животному и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подойдите к лесу те, у кого дикое животное, подойдите к бабушке те, у кого домашнее животное.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Ну что, Тишка! Узнаешь свой дом? Скажи ребятам, Тишка, А какой твой дом? И с кем ты жил?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 жил с девочкой Катей в большом доме, в котором живет </w:t>
      </w:r>
      <w:proofErr w:type="gramStart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людей. А возле дома есть дорога, по которой ездят машины.</w:t>
      </w:r>
    </w:p>
    <w:p w:rsidR="001569E8" w:rsidRPr="001569E8" w:rsidRDefault="001569E8" w:rsidP="00A9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если Тишка жил в большом доме, может он живет в нашем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A97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нас в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 большие дома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А есть у нас в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 большие дороги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 которым </w:t>
      </w:r>
      <w:proofErr w:type="gramStart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ездят много машин</w:t>
      </w:r>
      <w:proofErr w:type="gramEnd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Давайте построим для Тишки наш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может он узнает </w:t>
      </w:r>
      <w:r w:rsidR="00C51D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свой дом? Возьмите один кубик.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кого красные кубики, постройте красный дом. У кого </w:t>
      </w:r>
      <w:proofErr w:type="gramStart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желтые</w:t>
      </w:r>
      <w:proofErr w:type="gramEnd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, желтый дом. Как много красивых домов в нашем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-Какой замечательный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 получился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! Как он называется?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- Конечно, это наш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родной красивый город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Карасу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к»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У нас в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городе много разных зданий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, я вам буду загадывать загадки, а вы попробуйте отгадать.</w:t>
      </w:r>
    </w:p>
    <w:p w:rsidR="001569E8" w:rsidRPr="001569E8" w:rsidRDefault="00A97A67" w:rsidP="00C51D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1569E8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домике врачи.</w:t>
      </w:r>
      <w:r w:rsidR="00C51D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2.</w:t>
      </w:r>
      <w:r w:rsidR="00C51D34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весёлый, светлый дом.</w:t>
      </w:r>
    </w:p>
    <w:p w:rsidR="001569E8" w:rsidRPr="001569E8" w:rsidRDefault="001569E8" w:rsidP="00C51D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Ждут людей, чтоб их лечить.</w:t>
      </w:r>
      <w:r w:rsidR="00C51D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</w:t>
      </w:r>
      <w:r w:rsidR="00A97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51D34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 проворных много в нём.</w:t>
      </w:r>
    </w:p>
    <w:p w:rsidR="001569E8" w:rsidRPr="001569E8" w:rsidRDefault="001569E8" w:rsidP="00C51D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они помочь, готовы -</w:t>
      </w:r>
      <w:r w:rsidR="00C51D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</w:t>
      </w:r>
      <w:r w:rsidR="00A97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51D34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Там пишут и считают,</w:t>
      </w:r>
    </w:p>
    <w:p w:rsidR="00C51D34" w:rsidRDefault="001569E8" w:rsidP="00C51D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Отпускают лишь здоровых</w:t>
      </w:r>
      <w:proofErr w:type="gramStart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51D34"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C51D34"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="00C51D34"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ольниц</w:t>
      </w:r>
      <w:r w:rsidR="00C51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а)</w:t>
      </w:r>
      <w:r w:rsidR="00C51D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Рисуют и читают. </w:t>
      </w:r>
      <w:r w:rsidR="00C51D34"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(школа)</w:t>
      </w:r>
    </w:p>
    <w:p w:rsidR="001569E8" w:rsidRPr="001569E8" w:rsidRDefault="00A97A67" w:rsidP="00C51D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="001569E8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Это что за чудный дом?</w:t>
      </w:r>
      <w:r w:rsidR="00C51D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4.</w:t>
      </w:r>
      <w:r w:rsidR="00C51D34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Шумят повсюду поезда,</w:t>
      </w:r>
    </w:p>
    <w:p w:rsidR="001569E8" w:rsidRPr="001569E8" w:rsidRDefault="001569E8" w:rsidP="00C51D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Сто детишек в доме том,</w:t>
      </w:r>
      <w:r w:rsidR="00C51D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</w:t>
      </w:r>
      <w:r w:rsidR="00C51D34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И едут люди кто куда.</w:t>
      </w:r>
    </w:p>
    <w:p w:rsidR="001569E8" w:rsidRPr="001569E8" w:rsidRDefault="001569E8" w:rsidP="00C51D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Дом детишкам очень рад.</w:t>
      </w:r>
      <w:r w:rsidR="00C51D3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</w:t>
      </w:r>
      <w:r w:rsidR="00C51D34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Со всех сторон, со всех концов,</w:t>
      </w:r>
    </w:p>
    <w:p w:rsidR="001569E8" w:rsidRPr="001569E8" w:rsidRDefault="001569E8" w:rsidP="00C51D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это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(детский сад)</w:t>
      </w:r>
      <w:r w:rsidR="00C51D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="00A97A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51D34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ждёт прибытий поездов.</w:t>
      </w:r>
    </w:p>
    <w:p w:rsidR="00A97A67" w:rsidRPr="001569E8" w:rsidRDefault="00A97A67" w:rsidP="00A9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Ты можешь здесь купить конверт.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Того мы приглашаем в зал,</w:t>
      </w:r>
    </w:p>
    <w:p w:rsidR="00A97A67" w:rsidRPr="001569E8" w:rsidRDefault="00A97A67" w:rsidP="00A9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Послать посылку срочно.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называется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(вокзал)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передать большой привет.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это здание - …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(почта)</w:t>
      </w:r>
    </w:p>
    <w:p w:rsidR="001569E8" w:rsidRPr="001569E8" w:rsidRDefault="00A97A67" w:rsidP="00A9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</w:t>
      </w:r>
      <w:r w:rsidR="001569E8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холодильник пуст,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И бери корзину,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Закончились продукты.</w:t>
      </w:r>
      <w:r w:rsidR="00A97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</w:t>
      </w:r>
      <w:r w:rsidR="00A97A67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Покупай, что </w:t>
      </w:r>
      <w:proofErr w:type="gramStart"/>
      <w:r w:rsidR="00A97A67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повкуснее</w:t>
      </w:r>
      <w:proofErr w:type="gramEnd"/>
      <w:r w:rsidR="00A97A67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69E8" w:rsidRPr="001569E8" w:rsidRDefault="001569E8" w:rsidP="00A9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Ты сюда входи скорее.</w:t>
      </w:r>
      <w:r w:rsidR="00A97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</w:t>
      </w:r>
      <w:r w:rsidR="00A97A67"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нашем </w:t>
      </w:r>
      <w:r w:rsidR="00A97A67"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(магазине)</w:t>
      </w:r>
      <w:r w:rsidR="00A97A6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фотографии 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города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Карасу</w:t>
      </w:r>
      <w:r w:rsidRPr="001569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Тишка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Я вижу мой дом! Я нашел его! </w:t>
      </w:r>
      <w:r w:rsidRPr="001569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на один из домов)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Благодарит детей и убегает</w:t>
      </w:r>
    </w:p>
    <w:p w:rsidR="001569E8" w:rsidRPr="001569E8" w:rsidRDefault="001569E8" w:rsidP="001569E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 Рефлексия</w:t>
      </w:r>
    </w:p>
    <w:p w:rsidR="001569E8" w:rsidRPr="001569E8" w:rsidRDefault="001569E8" w:rsidP="00A97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сегодня помогли маленькому щенку Тишке! Вы не испугались отправиться в лес и деревню.</w:t>
      </w:r>
      <w:r w:rsidR="00A97A6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69E8">
        <w:rPr>
          <w:rFonts w:ascii="Times New Roman" w:eastAsia="Times New Roman" w:hAnsi="Times New Roman" w:cs="Times New Roman"/>
          <w:color w:val="111111"/>
          <w:sz w:val="28"/>
          <w:szCs w:val="28"/>
        </w:rPr>
        <w:t>Я рада, что вам понравилось! А мне понравилось, что вы умеете дружить и играть вместе!</w:t>
      </w:r>
    </w:p>
    <w:p w:rsidR="001D3EAA" w:rsidRDefault="001D3EAA"/>
    <w:sectPr w:rsidR="001D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9E8"/>
    <w:rsid w:val="001569E8"/>
    <w:rsid w:val="001D3EAA"/>
    <w:rsid w:val="00A97A67"/>
    <w:rsid w:val="00C51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5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69E8"/>
    <w:rPr>
      <w:b/>
      <w:bCs/>
    </w:rPr>
  </w:style>
  <w:style w:type="character" w:styleId="a5">
    <w:name w:val="Hyperlink"/>
    <w:basedOn w:val="a0"/>
    <w:uiPriority w:val="99"/>
    <w:semiHidden/>
    <w:unhideWhenUsed/>
    <w:rsid w:val="00156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2021-05-16T04:28:00Z</dcterms:created>
  <dcterms:modified xsi:type="dcterms:W3CDTF">2021-05-16T04:56:00Z</dcterms:modified>
</cp:coreProperties>
</file>